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5F21" w:rsidRPr="0054328E" w:rsidRDefault="00415F21" w:rsidP="00E55B27">
      <w:pPr>
        <w:spacing w:after="120"/>
        <w:jc w:val="center"/>
        <w:rPr>
          <w:b/>
          <w:bCs/>
          <w:u w:val="single"/>
        </w:rPr>
      </w:pPr>
      <w:r w:rsidRPr="0054328E">
        <w:rPr>
          <w:b/>
          <w:bCs/>
          <w:u w:val="single"/>
        </w:rPr>
        <w:t xml:space="preserve">OBOWIĄZEK INFORMACYJNY </w:t>
      </w:r>
    </w:p>
    <w:p w:rsidR="0054328E" w:rsidRPr="0054328E" w:rsidRDefault="0054328E" w:rsidP="00E55B27">
      <w:pPr>
        <w:spacing w:after="120"/>
        <w:jc w:val="center"/>
        <w:rPr>
          <w:u w:val="single"/>
        </w:rPr>
      </w:pPr>
    </w:p>
    <w:p w:rsidR="00415F21" w:rsidRPr="00E55B27" w:rsidRDefault="00415F21" w:rsidP="00E55B27">
      <w:pPr>
        <w:spacing w:after="120"/>
        <w:jc w:val="both"/>
      </w:pPr>
      <w:r w:rsidRPr="00E55B27">
        <w:t xml:space="preserve"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(Dz. U. UE.L. z 2016r. Nr 119, s.1 ze zm.) - dalej: </w:t>
      </w:r>
      <w:r w:rsidRPr="0054328E">
        <w:rPr>
          <w:b/>
          <w:bCs/>
        </w:rPr>
        <w:t>„RODO”</w:t>
      </w:r>
      <w:r w:rsidRPr="00E55B27">
        <w:t xml:space="preserve"> informuję, że:</w:t>
      </w:r>
    </w:p>
    <w:p w:rsidR="00415F21" w:rsidRPr="0054328E" w:rsidRDefault="00415F21" w:rsidP="00E55B27">
      <w:pPr>
        <w:spacing w:after="120"/>
        <w:jc w:val="both"/>
        <w:rPr>
          <w:b/>
          <w:bCs/>
          <w:sz w:val="16"/>
          <w:szCs w:val="16"/>
        </w:rPr>
      </w:pPr>
    </w:p>
    <w:p w:rsidR="00D866DB" w:rsidRPr="00D866DB" w:rsidRDefault="00415F21" w:rsidP="00E55B27">
      <w:pPr>
        <w:pStyle w:val="Akapitzlist"/>
        <w:numPr>
          <w:ilvl w:val="1"/>
          <w:numId w:val="1"/>
        </w:numPr>
        <w:spacing w:after="120" w:line="240" w:lineRule="auto"/>
        <w:ind w:left="567"/>
        <w:jc w:val="both"/>
        <w:rPr>
          <w:rStyle w:val="fontstyle01"/>
          <w:rFonts w:ascii="Times New Roman" w:hAnsi="Times New Roman" w:cstheme="minorBidi"/>
          <w:b w:val="0"/>
          <w:bCs w:val="0"/>
          <w:color w:val="auto"/>
          <w:sz w:val="24"/>
          <w:szCs w:val="24"/>
        </w:rPr>
      </w:pPr>
      <w:r w:rsidRPr="0054328E">
        <w:rPr>
          <w:rFonts w:ascii="Times New Roman" w:hAnsi="Times New Roman" w:cs="Times New Roman"/>
          <w:b/>
          <w:bCs/>
          <w:sz w:val="24"/>
          <w:szCs w:val="24"/>
        </w:rPr>
        <w:t>Administratorem Państwa danych jest</w:t>
      </w:r>
      <w:r w:rsidRPr="0054328E">
        <w:rPr>
          <w:rFonts w:ascii="Times New Roman" w:hAnsi="Times New Roman" w:cs="Times New Roman"/>
          <w:sz w:val="24"/>
          <w:szCs w:val="24"/>
        </w:rPr>
        <w:t xml:space="preserve"> </w:t>
      </w:r>
      <w:r w:rsidR="00D866DB" w:rsidRPr="0054328E">
        <w:rPr>
          <w:rStyle w:val="fontstyle01"/>
          <w:rFonts w:ascii="Times New Roman" w:hAnsi="Times New Roman" w:cs="Times New Roman"/>
          <w:sz w:val="24"/>
          <w:szCs w:val="24"/>
        </w:rPr>
        <w:t>Burmistrz Białej Piskiej</w:t>
      </w:r>
      <w:r w:rsidR="00D866DB" w:rsidRPr="00D866DB">
        <w:rPr>
          <w:rStyle w:val="fontstyle01"/>
          <w:rFonts w:ascii="Times New Roman" w:hAnsi="Times New Roman" w:cs="Times New Roman"/>
          <w:b w:val="0"/>
          <w:sz w:val="24"/>
          <w:szCs w:val="24"/>
        </w:rPr>
        <w:t xml:space="preserve"> z siedzibą w Białej Piskiej (Urząd Miejski w Białej Piskiej, ul. Pl. A. Mickiewicza 25, 12-230 Biała Piska, nr tel. 87 424 13 50, adres e-mail: </w:t>
      </w:r>
      <w:hyperlink r:id="rId5" w:history="1">
        <w:r w:rsidR="00D866DB" w:rsidRPr="00D866DB">
          <w:rPr>
            <w:rStyle w:val="Hipercze"/>
            <w:rFonts w:ascii="Times New Roman" w:hAnsi="Times New Roman" w:cs="Times New Roman"/>
            <w:b/>
            <w:sz w:val="24"/>
            <w:szCs w:val="24"/>
          </w:rPr>
          <w:t>um@bialapiska.pl</w:t>
        </w:r>
      </w:hyperlink>
      <w:r w:rsidR="00D866DB" w:rsidRPr="00D866DB">
        <w:rPr>
          <w:rStyle w:val="fontstyle01"/>
          <w:rFonts w:ascii="Times New Roman" w:hAnsi="Times New Roman" w:cs="Times New Roman"/>
          <w:b w:val="0"/>
          <w:sz w:val="24"/>
          <w:szCs w:val="24"/>
        </w:rPr>
        <w:t xml:space="preserve"> ).</w:t>
      </w:r>
    </w:p>
    <w:p w:rsidR="00415F21" w:rsidRPr="00D866DB" w:rsidRDefault="00415F21" w:rsidP="00E55B27">
      <w:pPr>
        <w:pStyle w:val="Akapitzlist"/>
        <w:numPr>
          <w:ilvl w:val="1"/>
          <w:numId w:val="1"/>
        </w:numPr>
        <w:spacing w:after="12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54328E">
        <w:rPr>
          <w:rFonts w:ascii="Times New Roman" w:hAnsi="Times New Roman"/>
          <w:b/>
          <w:bCs/>
          <w:sz w:val="24"/>
          <w:szCs w:val="24"/>
        </w:rPr>
        <w:t>Administrator wyznaczył Inspektora Ochrony Danych</w:t>
      </w:r>
      <w:r w:rsidRPr="00D866DB">
        <w:rPr>
          <w:rFonts w:ascii="Times New Roman" w:hAnsi="Times New Roman"/>
          <w:sz w:val="24"/>
          <w:szCs w:val="24"/>
        </w:rPr>
        <w:t xml:space="preserve">, z którym mogą się Państwo kontaktować we wszystkich sprawach dotyczących przetwarzania danych osobowych za pośrednictwem adresu email: </w:t>
      </w:r>
      <w:r w:rsidRPr="0054328E">
        <w:rPr>
          <w:rFonts w:ascii="Times New Roman" w:hAnsi="Times New Roman"/>
          <w:b/>
          <w:bCs/>
          <w:sz w:val="24"/>
          <w:szCs w:val="24"/>
          <w:u w:val="single"/>
        </w:rPr>
        <w:t>inspektor@cbi24.pl</w:t>
      </w:r>
      <w:r w:rsidRPr="00D866DB">
        <w:rPr>
          <w:rFonts w:ascii="Times New Roman" w:hAnsi="Times New Roman"/>
          <w:sz w:val="24"/>
          <w:szCs w:val="24"/>
        </w:rPr>
        <w:t xml:space="preserve"> lub pisemnie na adres Administratora. </w:t>
      </w:r>
    </w:p>
    <w:p w:rsidR="00415F21" w:rsidRPr="0054328E" w:rsidRDefault="00415F21" w:rsidP="00E55B27">
      <w:pPr>
        <w:pStyle w:val="Akapitzlist1"/>
        <w:numPr>
          <w:ilvl w:val="1"/>
          <w:numId w:val="1"/>
        </w:numPr>
        <w:spacing w:after="120" w:line="240" w:lineRule="auto"/>
        <w:ind w:left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54328E">
        <w:rPr>
          <w:rFonts w:ascii="Times New Roman" w:hAnsi="Times New Roman"/>
          <w:b/>
          <w:bCs/>
          <w:sz w:val="24"/>
          <w:szCs w:val="24"/>
        </w:rPr>
        <w:t>Państwa dane osobowe będą przetwarzane w celu:</w:t>
      </w:r>
      <w:bookmarkStart w:id="0" w:name="_Hlk268865"/>
      <w:r w:rsidRPr="0054328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752E84" w:rsidRPr="0054328E">
        <w:rPr>
          <w:rFonts w:ascii="Times New Roman" w:hAnsi="Times New Roman"/>
          <w:b/>
          <w:bCs/>
          <w:sz w:val="24"/>
          <w:szCs w:val="24"/>
        </w:rPr>
        <w:t>prowadzenia Rejestr</w:t>
      </w:r>
      <w:r w:rsidR="000318B0" w:rsidRPr="0054328E">
        <w:rPr>
          <w:rFonts w:ascii="Times New Roman" w:hAnsi="Times New Roman"/>
          <w:b/>
          <w:bCs/>
          <w:sz w:val="24"/>
          <w:szCs w:val="24"/>
        </w:rPr>
        <w:t>u</w:t>
      </w:r>
      <w:r w:rsidR="00752E84" w:rsidRPr="0054328E">
        <w:rPr>
          <w:rFonts w:ascii="Times New Roman" w:hAnsi="Times New Roman"/>
          <w:b/>
          <w:bCs/>
          <w:sz w:val="24"/>
          <w:szCs w:val="24"/>
        </w:rPr>
        <w:t xml:space="preserve"> Instytucji Kultury</w:t>
      </w:r>
      <w:r w:rsidRPr="0054328E">
        <w:rPr>
          <w:rFonts w:ascii="Times New Roman" w:hAnsi="Times New Roman"/>
          <w:b/>
          <w:bCs/>
          <w:sz w:val="24"/>
          <w:szCs w:val="24"/>
        </w:rPr>
        <w:t>, jak również w celu realizacji praw oraz obowiązków wynikających z przepisów prawa (art. 6 ust. 1 lit. c i e RODO)</w:t>
      </w:r>
      <w:bookmarkStart w:id="1" w:name="_Hlk6857956"/>
      <w:r w:rsidR="00752E84" w:rsidRPr="0054328E">
        <w:rPr>
          <w:rFonts w:ascii="Times New Roman" w:hAnsi="Times New Roman"/>
          <w:b/>
          <w:bCs/>
          <w:sz w:val="24"/>
          <w:szCs w:val="24"/>
        </w:rPr>
        <w:t xml:space="preserve"> oraz</w:t>
      </w:r>
      <w:r w:rsidRPr="0054328E">
        <w:rPr>
          <w:rFonts w:ascii="Times New Roman" w:hAnsi="Times New Roman"/>
          <w:b/>
          <w:bCs/>
          <w:sz w:val="24"/>
          <w:szCs w:val="24"/>
        </w:rPr>
        <w:t xml:space="preserve"> ustawy </w:t>
      </w:r>
      <w:bookmarkEnd w:id="1"/>
      <w:r w:rsidRPr="0054328E">
        <w:rPr>
          <w:rFonts w:ascii="Times New Roman" w:eastAsia="Calibri" w:hAnsi="Times New Roman"/>
          <w:b/>
          <w:bCs/>
          <w:sz w:val="24"/>
          <w:szCs w:val="24"/>
        </w:rPr>
        <w:t xml:space="preserve">z dnia </w:t>
      </w:r>
      <w:r w:rsidR="000318B0" w:rsidRPr="0054328E">
        <w:rPr>
          <w:rFonts w:ascii="Times New Roman" w:eastAsia="Calibri" w:hAnsi="Times New Roman"/>
          <w:b/>
          <w:bCs/>
          <w:sz w:val="24"/>
          <w:szCs w:val="24"/>
        </w:rPr>
        <w:t>25 października 1991r. o organizowaniu i prowadzeniu działalności kulturalnej.</w:t>
      </w:r>
    </w:p>
    <w:p w:rsidR="00E55B27" w:rsidRDefault="00415F21" w:rsidP="00E55B27">
      <w:pPr>
        <w:pStyle w:val="Akapitzlist1"/>
        <w:numPr>
          <w:ilvl w:val="1"/>
          <w:numId w:val="1"/>
        </w:numPr>
        <w:spacing w:after="12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E55B27">
        <w:rPr>
          <w:rFonts w:ascii="Times New Roman" w:hAnsi="Times New Roman"/>
          <w:sz w:val="24"/>
          <w:szCs w:val="24"/>
        </w:rPr>
        <w:t xml:space="preserve">Państwa dane osobowe będą przetwarzane przez okres niezbędny do realizacji ww. celu z uwzględnieniem okresów przechowywania określonych w przepisach szczególnych, </w:t>
      </w:r>
      <w:r w:rsidRPr="00E55B27">
        <w:rPr>
          <w:rFonts w:ascii="Times New Roman" w:hAnsi="Times New Roman"/>
          <w:sz w:val="24"/>
          <w:szCs w:val="24"/>
        </w:rPr>
        <w:br/>
        <w:t>w tym przepisów archiwalnych.</w:t>
      </w:r>
      <w:bookmarkEnd w:id="0"/>
    </w:p>
    <w:p w:rsidR="00E55B27" w:rsidRDefault="00415F21" w:rsidP="00E55B27">
      <w:pPr>
        <w:pStyle w:val="Akapitzlist1"/>
        <w:numPr>
          <w:ilvl w:val="1"/>
          <w:numId w:val="1"/>
        </w:numPr>
        <w:spacing w:after="12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E55B27">
        <w:rPr>
          <w:rFonts w:ascii="Times New Roman" w:hAnsi="Times New Roman"/>
          <w:sz w:val="24"/>
          <w:szCs w:val="24"/>
        </w:rPr>
        <w:t>Państwa dane nie będą przetwarzane w sposób zautomatyzowany, w tym nie będą podlegać profilowaniu.</w:t>
      </w:r>
    </w:p>
    <w:p w:rsidR="00E55B27" w:rsidRDefault="00415F21" w:rsidP="00E55B27">
      <w:pPr>
        <w:pStyle w:val="Akapitzlist1"/>
        <w:numPr>
          <w:ilvl w:val="1"/>
          <w:numId w:val="1"/>
        </w:numPr>
        <w:spacing w:after="12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E55B27">
        <w:rPr>
          <w:rFonts w:ascii="Times New Roman" w:hAnsi="Times New Roman"/>
          <w:sz w:val="24"/>
          <w:szCs w:val="24"/>
        </w:rPr>
        <w:t>Państwa dane osobow</w:t>
      </w:r>
      <w:r w:rsidR="0044440F">
        <w:rPr>
          <w:rFonts w:ascii="Times New Roman" w:hAnsi="Times New Roman"/>
          <w:sz w:val="24"/>
          <w:szCs w:val="24"/>
        </w:rPr>
        <w:t>e</w:t>
      </w:r>
      <w:bookmarkStart w:id="2" w:name="_GoBack"/>
      <w:bookmarkEnd w:id="2"/>
      <w:r w:rsidRPr="00E55B27">
        <w:rPr>
          <w:rFonts w:ascii="Times New Roman" w:hAnsi="Times New Roman"/>
          <w:sz w:val="24"/>
          <w:szCs w:val="24"/>
        </w:rPr>
        <w:t xml:space="preserve"> nie będą przekazywane poza Europejski Obszar Gospodarczy (obejmujący Unię Europejską, Norwegię, Liechtenstein i Islandię).</w:t>
      </w:r>
    </w:p>
    <w:p w:rsidR="00415F21" w:rsidRPr="0054328E" w:rsidRDefault="00415F21" w:rsidP="00E55B27">
      <w:pPr>
        <w:pStyle w:val="Akapitzlist1"/>
        <w:numPr>
          <w:ilvl w:val="1"/>
          <w:numId w:val="1"/>
        </w:numPr>
        <w:spacing w:after="120" w:line="240" w:lineRule="auto"/>
        <w:ind w:left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54328E">
        <w:rPr>
          <w:rFonts w:ascii="Times New Roman" w:hAnsi="Times New Roman"/>
          <w:b/>
          <w:bCs/>
          <w:sz w:val="24"/>
          <w:szCs w:val="24"/>
        </w:rPr>
        <w:t>W związku z przetwarzaniem Państwa danych osobowych, przysługują Państwu następujące prawa:</w:t>
      </w:r>
    </w:p>
    <w:p w:rsidR="00415F21" w:rsidRPr="00E55B27" w:rsidRDefault="00415F21" w:rsidP="00E55B27">
      <w:pPr>
        <w:pStyle w:val="Akapitzlist1"/>
        <w:numPr>
          <w:ilvl w:val="0"/>
          <w:numId w:val="2"/>
        </w:numPr>
        <w:spacing w:after="120" w:line="259" w:lineRule="auto"/>
        <w:jc w:val="both"/>
        <w:rPr>
          <w:rFonts w:ascii="Times New Roman" w:hAnsi="Times New Roman"/>
          <w:sz w:val="24"/>
          <w:szCs w:val="24"/>
        </w:rPr>
      </w:pPr>
      <w:r w:rsidRPr="00E55B27">
        <w:rPr>
          <w:rFonts w:ascii="Times New Roman" w:hAnsi="Times New Roman"/>
          <w:sz w:val="24"/>
          <w:szCs w:val="24"/>
        </w:rPr>
        <w:t>prawo dostępu do swoich danych oraz otrzymania ich kopii;</w:t>
      </w:r>
    </w:p>
    <w:p w:rsidR="00415F21" w:rsidRPr="00E55B27" w:rsidRDefault="00415F21" w:rsidP="00E55B27">
      <w:pPr>
        <w:pStyle w:val="Akapitzlist1"/>
        <w:numPr>
          <w:ilvl w:val="0"/>
          <w:numId w:val="2"/>
        </w:numPr>
        <w:spacing w:after="120" w:line="259" w:lineRule="auto"/>
        <w:jc w:val="both"/>
        <w:rPr>
          <w:rFonts w:ascii="Times New Roman" w:hAnsi="Times New Roman"/>
          <w:sz w:val="24"/>
          <w:szCs w:val="24"/>
        </w:rPr>
      </w:pPr>
      <w:r w:rsidRPr="00E55B27">
        <w:rPr>
          <w:rFonts w:ascii="Times New Roman" w:hAnsi="Times New Roman"/>
          <w:sz w:val="24"/>
          <w:szCs w:val="24"/>
        </w:rPr>
        <w:t>prawo do sprostowania (poprawiania) swoich danych osobowych;</w:t>
      </w:r>
    </w:p>
    <w:p w:rsidR="00415F21" w:rsidRPr="00E55B27" w:rsidRDefault="00415F21" w:rsidP="00E55B27">
      <w:pPr>
        <w:pStyle w:val="Akapitzlist1"/>
        <w:numPr>
          <w:ilvl w:val="0"/>
          <w:numId w:val="2"/>
        </w:numPr>
        <w:spacing w:after="120" w:line="259" w:lineRule="auto"/>
        <w:jc w:val="both"/>
        <w:rPr>
          <w:rFonts w:ascii="Times New Roman" w:hAnsi="Times New Roman"/>
          <w:sz w:val="24"/>
          <w:szCs w:val="24"/>
        </w:rPr>
      </w:pPr>
      <w:r w:rsidRPr="00E55B27">
        <w:rPr>
          <w:rFonts w:ascii="Times New Roman" w:hAnsi="Times New Roman"/>
          <w:sz w:val="24"/>
          <w:szCs w:val="24"/>
        </w:rPr>
        <w:t>prawo do ograniczenia przetwarzania danych osobowych;</w:t>
      </w:r>
    </w:p>
    <w:p w:rsidR="00E55B27" w:rsidRDefault="00415F21" w:rsidP="00E55B27">
      <w:pPr>
        <w:pStyle w:val="Akapitzlist1"/>
        <w:numPr>
          <w:ilvl w:val="0"/>
          <w:numId w:val="2"/>
        </w:numPr>
        <w:spacing w:after="120" w:line="259" w:lineRule="auto"/>
        <w:jc w:val="both"/>
        <w:rPr>
          <w:rFonts w:ascii="Times New Roman" w:hAnsi="Times New Roman"/>
          <w:sz w:val="24"/>
          <w:szCs w:val="24"/>
        </w:rPr>
      </w:pPr>
      <w:r w:rsidRPr="00E55B27">
        <w:rPr>
          <w:rFonts w:ascii="Times New Roman" w:hAnsi="Times New Roman"/>
          <w:sz w:val="24"/>
          <w:szCs w:val="24"/>
        </w:rPr>
        <w:t xml:space="preserve">prawo wniesienia skargi do Prezesa Urzędu Ochrony Danych Osobowych </w:t>
      </w:r>
      <w:r w:rsidRPr="00E55B27">
        <w:rPr>
          <w:rFonts w:ascii="Times New Roman" w:hAnsi="Times New Roman"/>
          <w:sz w:val="24"/>
          <w:szCs w:val="24"/>
        </w:rPr>
        <w:br/>
        <w:t>(ul. Stawki 2, 00-193 Warszawa), w sytuacji, gdy uzna Pani/Pan, że przetwarzanie danych osobowych narusza przepisy ogólnego rozporządzenia o ochronie danych osobowych (RODO);</w:t>
      </w:r>
    </w:p>
    <w:p w:rsidR="00E55B27" w:rsidRPr="00E55B27" w:rsidRDefault="00E55B27" w:rsidP="00E55B27">
      <w:pPr>
        <w:pStyle w:val="Akapitzlist"/>
        <w:numPr>
          <w:ilvl w:val="0"/>
          <w:numId w:val="5"/>
        </w:numPr>
        <w:spacing w:after="120" w:line="259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E55B27" w:rsidRPr="00E55B27" w:rsidRDefault="00E55B27" w:rsidP="00E55B27">
      <w:pPr>
        <w:pStyle w:val="Akapitzlist"/>
        <w:numPr>
          <w:ilvl w:val="0"/>
          <w:numId w:val="5"/>
        </w:numPr>
        <w:spacing w:after="120" w:line="259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E55B27" w:rsidRPr="00E55B27" w:rsidRDefault="00E55B27" w:rsidP="00E55B27">
      <w:pPr>
        <w:pStyle w:val="Akapitzlist"/>
        <w:numPr>
          <w:ilvl w:val="0"/>
          <w:numId w:val="5"/>
        </w:numPr>
        <w:spacing w:after="120" w:line="259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E55B27" w:rsidRPr="00E55B27" w:rsidRDefault="00E55B27" w:rsidP="00E55B27">
      <w:pPr>
        <w:pStyle w:val="Akapitzlist"/>
        <w:numPr>
          <w:ilvl w:val="0"/>
          <w:numId w:val="5"/>
        </w:numPr>
        <w:spacing w:after="120" w:line="259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E55B27" w:rsidRPr="00E55B27" w:rsidRDefault="00E55B27" w:rsidP="00E55B27">
      <w:pPr>
        <w:pStyle w:val="Akapitzlist"/>
        <w:numPr>
          <w:ilvl w:val="0"/>
          <w:numId w:val="5"/>
        </w:numPr>
        <w:spacing w:after="120" w:line="259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E55B27" w:rsidRPr="00E55B27" w:rsidRDefault="00E55B27" w:rsidP="00E55B27">
      <w:pPr>
        <w:pStyle w:val="Akapitzlist"/>
        <w:numPr>
          <w:ilvl w:val="0"/>
          <w:numId w:val="5"/>
        </w:numPr>
        <w:spacing w:after="120" w:line="259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E55B27" w:rsidRPr="00E55B27" w:rsidRDefault="00E55B27" w:rsidP="00E55B27">
      <w:pPr>
        <w:pStyle w:val="Akapitzlist"/>
        <w:numPr>
          <w:ilvl w:val="0"/>
          <w:numId w:val="5"/>
        </w:numPr>
        <w:spacing w:after="120" w:line="259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E55B27" w:rsidRDefault="00415F21" w:rsidP="00E55B27">
      <w:pPr>
        <w:pStyle w:val="Akapitzlist1"/>
        <w:numPr>
          <w:ilvl w:val="0"/>
          <w:numId w:val="5"/>
        </w:numPr>
        <w:spacing w:after="120" w:line="259" w:lineRule="auto"/>
        <w:jc w:val="both"/>
        <w:rPr>
          <w:rFonts w:ascii="Times New Roman" w:hAnsi="Times New Roman"/>
          <w:sz w:val="24"/>
          <w:szCs w:val="24"/>
        </w:rPr>
      </w:pPr>
      <w:r w:rsidRPr="0054328E">
        <w:rPr>
          <w:rFonts w:ascii="Times New Roman" w:hAnsi="Times New Roman"/>
          <w:b/>
          <w:bCs/>
          <w:sz w:val="24"/>
          <w:szCs w:val="24"/>
        </w:rPr>
        <w:t>Podanie przez Państwa danych osobowych jest obowiązkowe. Nieprzekazanie danych skutkować będzie brakiem realizacji celu, o którym mowa w punkcie 3</w:t>
      </w:r>
      <w:r w:rsidRPr="00E55B27">
        <w:rPr>
          <w:rFonts w:ascii="Times New Roman" w:hAnsi="Times New Roman"/>
          <w:sz w:val="24"/>
          <w:szCs w:val="24"/>
        </w:rPr>
        <w:t>.</w:t>
      </w:r>
    </w:p>
    <w:p w:rsidR="00415F21" w:rsidRPr="00E55B27" w:rsidRDefault="00415F21" w:rsidP="00E55B27">
      <w:pPr>
        <w:pStyle w:val="Akapitzlist1"/>
        <w:numPr>
          <w:ilvl w:val="0"/>
          <w:numId w:val="5"/>
        </w:numPr>
        <w:spacing w:after="120" w:line="259" w:lineRule="auto"/>
        <w:jc w:val="both"/>
        <w:rPr>
          <w:rFonts w:ascii="Times New Roman" w:hAnsi="Times New Roman"/>
          <w:sz w:val="24"/>
          <w:szCs w:val="24"/>
        </w:rPr>
      </w:pPr>
      <w:r w:rsidRPr="00E55B27">
        <w:rPr>
          <w:rFonts w:ascii="Times New Roman" w:hAnsi="Times New Roman"/>
          <w:sz w:val="24"/>
          <w:szCs w:val="24"/>
        </w:rPr>
        <w:t>Państwa dane mogą zostać przekazane podmiotom zewnętrznym na podstawie umowy powierzenia przetwarzania danych osobowych, a także podmiotom lub organom uprawnionym na podstawie przepisów prawa.</w:t>
      </w:r>
    </w:p>
    <w:p w:rsidR="00415F21" w:rsidRPr="00E55B27" w:rsidRDefault="00415F21" w:rsidP="00E55B27">
      <w:pPr>
        <w:spacing w:after="120"/>
      </w:pPr>
    </w:p>
    <w:p w:rsidR="00415F21" w:rsidRPr="00E55B27" w:rsidRDefault="00415F21" w:rsidP="00E55B27">
      <w:pPr>
        <w:spacing w:after="120"/>
      </w:pPr>
    </w:p>
    <w:p w:rsidR="00DA07A3" w:rsidRPr="00E55B27" w:rsidRDefault="00DA07A3" w:rsidP="00E55B27">
      <w:pPr>
        <w:spacing w:after="120"/>
      </w:pPr>
    </w:p>
    <w:sectPr w:rsidR="00DA07A3" w:rsidRPr="00E55B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0F778F"/>
    <w:multiLevelType w:val="hybridMultilevel"/>
    <w:tmpl w:val="5A083CF2"/>
    <w:lvl w:ilvl="0" w:tplc="72F8EEA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741CBA78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/>
        <w:b w:val="0"/>
      </w:rPr>
    </w:lvl>
    <w:lvl w:ilvl="2" w:tplc="EB6C5082">
      <w:start w:val="1"/>
      <w:numFmt w:val="lowerLetter"/>
      <w:lvlText w:val="%3)"/>
      <w:lvlJc w:val="left"/>
      <w:pPr>
        <w:ind w:left="2340" w:hanging="360"/>
      </w:pPr>
      <w:rPr>
        <w:rFonts w:ascii="Times New Roman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4A06025D"/>
    <w:multiLevelType w:val="hybridMultilevel"/>
    <w:tmpl w:val="C9B0DD66"/>
    <w:lvl w:ilvl="0" w:tplc="04150011">
      <w:start w:val="1"/>
      <w:numFmt w:val="decimal"/>
      <w:lvlText w:val="%1)"/>
      <w:lvlJc w:val="left"/>
      <w:pPr>
        <w:ind w:left="567" w:hanging="360"/>
      </w:pPr>
    </w:lvl>
    <w:lvl w:ilvl="1" w:tplc="04150019" w:tentative="1">
      <w:start w:val="1"/>
      <w:numFmt w:val="lowerLetter"/>
      <w:lvlText w:val="%2."/>
      <w:lvlJc w:val="left"/>
      <w:pPr>
        <w:ind w:left="1287" w:hanging="360"/>
      </w:pPr>
    </w:lvl>
    <w:lvl w:ilvl="2" w:tplc="0415001B" w:tentative="1">
      <w:start w:val="1"/>
      <w:numFmt w:val="lowerRoman"/>
      <w:lvlText w:val="%3."/>
      <w:lvlJc w:val="right"/>
      <w:pPr>
        <w:ind w:left="2007" w:hanging="180"/>
      </w:pPr>
    </w:lvl>
    <w:lvl w:ilvl="3" w:tplc="0415000F" w:tentative="1">
      <w:start w:val="1"/>
      <w:numFmt w:val="decimal"/>
      <w:lvlText w:val="%4."/>
      <w:lvlJc w:val="left"/>
      <w:pPr>
        <w:ind w:left="2727" w:hanging="360"/>
      </w:pPr>
    </w:lvl>
    <w:lvl w:ilvl="4" w:tplc="04150019" w:tentative="1">
      <w:start w:val="1"/>
      <w:numFmt w:val="lowerLetter"/>
      <w:lvlText w:val="%5."/>
      <w:lvlJc w:val="left"/>
      <w:pPr>
        <w:ind w:left="3447" w:hanging="360"/>
      </w:pPr>
    </w:lvl>
    <w:lvl w:ilvl="5" w:tplc="0415001B" w:tentative="1">
      <w:start w:val="1"/>
      <w:numFmt w:val="lowerRoman"/>
      <w:lvlText w:val="%6."/>
      <w:lvlJc w:val="right"/>
      <w:pPr>
        <w:ind w:left="4167" w:hanging="180"/>
      </w:pPr>
    </w:lvl>
    <w:lvl w:ilvl="6" w:tplc="0415000F" w:tentative="1">
      <w:start w:val="1"/>
      <w:numFmt w:val="decimal"/>
      <w:lvlText w:val="%7."/>
      <w:lvlJc w:val="left"/>
      <w:pPr>
        <w:ind w:left="4887" w:hanging="360"/>
      </w:pPr>
    </w:lvl>
    <w:lvl w:ilvl="7" w:tplc="04150019" w:tentative="1">
      <w:start w:val="1"/>
      <w:numFmt w:val="lowerLetter"/>
      <w:lvlText w:val="%8."/>
      <w:lvlJc w:val="left"/>
      <w:pPr>
        <w:ind w:left="5607" w:hanging="360"/>
      </w:pPr>
    </w:lvl>
    <w:lvl w:ilvl="8" w:tplc="0415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2" w15:restartNumberingAfterBreak="0">
    <w:nsid w:val="4AFE42D4"/>
    <w:multiLevelType w:val="hybridMultilevel"/>
    <w:tmpl w:val="26C485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640F57FC"/>
    <w:multiLevelType w:val="hybridMultilevel"/>
    <w:tmpl w:val="5A083CF2"/>
    <w:lvl w:ilvl="0" w:tplc="72F8EEA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741CBA78">
      <w:start w:val="1"/>
      <w:numFmt w:val="decimal"/>
      <w:lvlText w:val="%2)"/>
      <w:lvlJc w:val="left"/>
      <w:pPr>
        <w:ind w:left="927" w:hanging="360"/>
      </w:pPr>
      <w:rPr>
        <w:rFonts w:ascii="Times New Roman" w:hAnsi="Times New Roman" w:cs="Times New Roman"/>
        <w:b w:val="0"/>
      </w:rPr>
    </w:lvl>
    <w:lvl w:ilvl="2" w:tplc="EB6C5082">
      <w:start w:val="1"/>
      <w:numFmt w:val="lowerLetter"/>
      <w:lvlText w:val="%3)"/>
      <w:lvlJc w:val="left"/>
      <w:pPr>
        <w:ind w:left="2340" w:hanging="360"/>
      </w:pPr>
      <w:rPr>
        <w:rFonts w:ascii="Times New Roman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num w:numId="1">
    <w:abstractNumId w:val="3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F21"/>
    <w:rsid w:val="000318B0"/>
    <w:rsid w:val="001506D1"/>
    <w:rsid w:val="003722F9"/>
    <w:rsid w:val="00415F21"/>
    <w:rsid w:val="0044440F"/>
    <w:rsid w:val="0054328E"/>
    <w:rsid w:val="00752E84"/>
    <w:rsid w:val="00882693"/>
    <w:rsid w:val="00C55389"/>
    <w:rsid w:val="00D866DB"/>
    <w:rsid w:val="00DA07A3"/>
    <w:rsid w:val="00E55B27"/>
    <w:rsid w:val="00E70F75"/>
    <w:rsid w:val="00F05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FF25A2"/>
  <w15:chartTrackingRefBased/>
  <w15:docId w15:val="{44E70B6B-7C4D-4A59-8EED-F8D231E32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  <w:rsid w:val="00415F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415F21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styleId="Hipercze">
    <w:name w:val="Hyperlink"/>
    <w:uiPriority w:val="99"/>
    <w:semiHidden/>
    <w:unhideWhenUsed/>
    <w:rsid w:val="00415F21"/>
    <w:rPr>
      <w:color w:val="0000FF"/>
      <w:u w:val="single"/>
    </w:rPr>
  </w:style>
  <w:style w:type="character" w:customStyle="1" w:styleId="AkapitzlistZnak">
    <w:name w:val="Akapit z listą Znak"/>
    <w:link w:val="Akapitzlist"/>
    <w:uiPriority w:val="34"/>
    <w:locked/>
    <w:rsid w:val="00415F21"/>
  </w:style>
  <w:style w:type="paragraph" w:styleId="Akapitzlist">
    <w:name w:val="List Paragraph"/>
    <w:basedOn w:val="Normalny"/>
    <w:link w:val="AkapitzlistZnak"/>
    <w:uiPriority w:val="34"/>
    <w:qFormat/>
    <w:rsid w:val="00415F2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ntstyle01">
    <w:name w:val="fontstyle01"/>
    <w:basedOn w:val="Domylnaczcionkaakapitu"/>
    <w:rsid w:val="00D866DB"/>
    <w:rPr>
      <w:rFonts w:ascii="Calibri" w:hAnsi="Calibri" w:cs="Calibri" w:hint="default"/>
      <w:b/>
      <w:bCs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m@bialapisk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354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Rubin - Robak</dc:creator>
  <cp:keywords/>
  <dc:description/>
  <cp:lastModifiedBy>Katarzyna Karwowska</cp:lastModifiedBy>
  <cp:revision>3</cp:revision>
  <cp:lastPrinted>2019-10-15T10:35:00Z</cp:lastPrinted>
  <dcterms:created xsi:type="dcterms:W3CDTF">2019-10-15T10:35:00Z</dcterms:created>
  <dcterms:modified xsi:type="dcterms:W3CDTF">2019-10-16T08:35:00Z</dcterms:modified>
</cp:coreProperties>
</file>