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19607" w14:textId="77777777" w:rsidR="00D41854" w:rsidRPr="00D42C16" w:rsidRDefault="00D41854" w:rsidP="00D4185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Hlk7432589"/>
    </w:p>
    <w:p w14:paraId="1C254C8F" w14:textId="77777777" w:rsidR="00D41854" w:rsidRPr="00453ABB" w:rsidRDefault="00D41854" w:rsidP="00D418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OBOWIĄZEK INFORMACYJNY </w:t>
      </w:r>
    </w:p>
    <w:p w14:paraId="5DF6BE66" w14:textId="77777777" w:rsidR="00D41854" w:rsidRPr="00D41854" w:rsidRDefault="00D41854" w:rsidP="00D418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6BADBF42" w14:textId="77777777" w:rsidR="008F09B6" w:rsidRPr="008F09B6" w:rsidRDefault="00D41854" w:rsidP="007A05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F09B6">
        <w:rPr>
          <w:rFonts w:ascii="Times New Roman" w:hAnsi="Times New Roman" w:cs="Times New Roman"/>
          <w:sz w:val="24"/>
          <w:szCs w:val="24"/>
        </w:rPr>
        <w:t xml:space="preserve">Administratorem Państwa danych jest </w:t>
      </w:r>
      <w:r w:rsidR="008F09B6" w:rsidRPr="008F09B6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Burmistrz Białej Piskiej z siedzibą w Białej Piskiej (Urząd Miejski w Białej Piskiej, ul. Pl. A. Mickiewicza 25, 12-230 Biała Piska, nr tel. 87 424 13 50, adres e-mail: </w:t>
      </w:r>
      <w:hyperlink r:id="rId5" w:history="1">
        <w:r w:rsidR="008F09B6" w:rsidRPr="008F09B6">
          <w:rPr>
            <w:rStyle w:val="Hipercze"/>
            <w:rFonts w:ascii="Times New Roman" w:hAnsi="Times New Roman" w:cs="Times New Roman"/>
            <w:b/>
            <w:sz w:val="24"/>
            <w:szCs w:val="24"/>
          </w:rPr>
          <w:t>um@bialapiska.pl</w:t>
        </w:r>
      </w:hyperlink>
      <w:r w:rsidR="008F09B6" w:rsidRPr="008F09B6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).</w:t>
      </w:r>
    </w:p>
    <w:p w14:paraId="554F2109" w14:textId="038F3832" w:rsidR="00D41854" w:rsidRPr="008F09B6" w:rsidRDefault="00D41854" w:rsidP="007A05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F09B6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</w:r>
    </w:p>
    <w:p w14:paraId="57B3295D" w14:textId="44826AB0" w:rsidR="00D41854" w:rsidRPr="0088625D" w:rsidRDefault="00D41854" w:rsidP="0088625D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>Państwa dane osobowe będą przetwarzane w celu</w:t>
      </w:r>
      <w:bookmarkStart w:id="1" w:name="_Hlk268865"/>
      <w:r w:rsidR="004272CB">
        <w:rPr>
          <w:rFonts w:ascii="Times New Roman" w:hAnsi="Times New Roman" w:cs="Times New Roman"/>
          <w:sz w:val="24"/>
          <w:szCs w:val="24"/>
        </w:rPr>
        <w:t xml:space="preserve"> realizacji spraw w zakresie gospodarki odpadami komunalnymi</w:t>
      </w:r>
      <w:r w:rsidRPr="00D41854">
        <w:rPr>
          <w:rFonts w:ascii="Times New Roman" w:hAnsi="Times New Roman" w:cs="Times New Roman"/>
          <w:sz w:val="24"/>
          <w:szCs w:val="24"/>
        </w:rPr>
        <w:t xml:space="preserve"> jak również w celu realizacji praw oraz obowiązków wynikających z przepisów prawa (art. 6 ust. 1 lit. c RODO)</w:t>
      </w:r>
      <w:bookmarkStart w:id="2" w:name="_Hlk6857956"/>
      <w:r w:rsidR="00B118A3">
        <w:rPr>
          <w:rFonts w:ascii="Times New Roman" w:hAnsi="Times New Roman" w:cs="Times New Roman"/>
          <w:sz w:val="24"/>
          <w:szCs w:val="24"/>
        </w:rPr>
        <w:t xml:space="preserve"> oraz </w:t>
      </w:r>
      <w:r w:rsidRPr="00D41854">
        <w:rPr>
          <w:rFonts w:ascii="Times New Roman" w:hAnsi="Times New Roman" w:cs="Times New Roman"/>
          <w:sz w:val="24"/>
          <w:szCs w:val="24"/>
        </w:rPr>
        <w:t>ustawy</w:t>
      </w:r>
      <w:bookmarkEnd w:id="2"/>
      <w:r w:rsidR="004272CB">
        <w:rPr>
          <w:rFonts w:ascii="Times New Roman" w:hAnsi="Times New Roman" w:cs="Times New Roman"/>
          <w:sz w:val="24"/>
          <w:szCs w:val="24"/>
        </w:rPr>
        <w:t xml:space="preserve"> </w:t>
      </w:r>
      <w:r w:rsidR="004272CB" w:rsidRPr="004272CB">
        <w:rPr>
          <w:rFonts w:ascii="Times New Roman" w:hAnsi="Times New Roman" w:cs="Times New Roman"/>
          <w:sz w:val="24"/>
          <w:szCs w:val="24"/>
        </w:rPr>
        <w:t xml:space="preserve">z dnia </w:t>
      </w:r>
      <w:r w:rsidR="004272C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4272CB" w:rsidRPr="004272CB">
        <w:rPr>
          <w:rFonts w:ascii="Times New Roman" w:hAnsi="Times New Roman" w:cs="Times New Roman"/>
          <w:sz w:val="24"/>
          <w:szCs w:val="24"/>
        </w:rPr>
        <w:t xml:space="preserve">13 września 1996 r. o utrzymaniu czystości i porządku w gminach </w:t>
      </w:r>
      <w:r w:rsidR="004272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4272CB" w:rsidRPr="004272CB">
        <w:rPr>
          <w:rFonts w:ascii="Times New Roman" w:hAnsi="Times New Roman" w:cs="Times New Roman"/>
          <w:sz w:val="24"/>
          <w:szCs w:val="24"/>
        </w:rPr>
        <w:t>(Dz. U. z 201</w:t>
      </w:r>
      <w:r w:rsidR="006524BE">
        <w:rPr>
          <w:rFonts w:ascii="Times New Roman" w:hAnsi="Times New Roman" w:cs="Times New Roman"/>
          <w:sz w:val="24"/>
          <w:szCs w:val="24"/>
        </w:rPr>
        <w:t>9</w:t>
      </w:r>
      <w:r w:rsidR="004272CB" w:rsidRPr="004272CB">
        <w:rPr>
          <w:rFonts w:ascii="Times New Roman" w:hAnsi="Times New Roman" w:cs="Times New Roman"/>
          <w:sz w:val="24"/>
          <w:szCs w:val="24"/>
        </w:rPr>
        <w:t xml:space="preserve"> r. poz. </w:t>
      </w:r>
      <w:r w:rsidR="006524BE">
        <w:rPr>
          <w:rFonts w:ascii="Times New Roman" w:hAnsi="Times New Roman" w:cs="Times New Roman"/>
          <w:sz w:val="24"/>
          <w:szCs w:val="24"/>
        </w:rPr>
        <w:t>2010</w:t>
      </w:r>
      <w:bookmarkStart w:id="3" w:name="_GoBack"/>
      <w:bookmarkEnd w:id="3"/>
      <w:r w:rsidR="004272CB" w:rsidRPr="004272CB">
        <w:rPr>
          <w:rFonts w:ascii="Times New Roman" w:hAnsi="Times New Roman" w:cs="Times New Roman"/>
          <w:sz w:val="24"/>
          <w:szCs w:val="24"/>
        </w:rPr>
        <w:t>)</w:t>
      </w:r>
      <w:r w:rsidR="004272CB">
        <w:rPr>
          <w:rFonts w:ascii="Times New Roman" w:hAnsi="Times New Roman" w:cs="Times New Roman"/>
          <w:sz w:val="24"/>
          <w:szCs w:val="24"/>
        </w:rPr>
        <w:t>.</w:t>
      </w:r>
    </w:p>
    <w:p w14:paraId="0F46BF7D" w14:textId="77777777" w:rsidR="00D41854" w:rsidRPr="005E63AF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</w:t>
      </w:r>
      <w:r w:rsidRPr="005E63AF">
        <w:rPr>
          <w:rFonts w:ascii="Times New Roman" w:hAnsi="Times New Roman" w:cs="Times New Roman"/>
          <w:sz w:val="24"/>
          <w:szCs w:val="24"/>
        </w:rPr>
        <w:t xml:space="preserve">ane osobowe będą przetwarzane przez okres niezbędny do realizacji ww. celu z uwzględnieniem okresów przechowywania określonych w przepisach </w:t>
      </w:r>
      <w:r w:rsidR="0088625D">
        <w:rPr>
          <w:rFonts w:ascii="Times New Roman" w:hAnsi="Times New Roman" w:cs="Times New Roman"/>
          <w:sz w:val="24"/>
          <w:szCs w:val="24"/>
        </w:rPr>
        <w:t>szczególnych</w:t>
      </w:r>
      <w:r w:rsidRPr="005E63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5E63AF">
        <w:rPr>
          <w:rFonts w:ascii="Times New Roman" w:hAnsi="Times New Roman" w:cs="Times New Roman"/>
          <w:sz w:val="24"/>
          <w:szCs w:val="24"/>
        </w:rPr>
        <w:t>w tym przepisów archiwalnych.</w:t>
      </w:r>
      <w:r w:rsidR="00D9760C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"/>
    <w:p w14:paraId="282CC4B3" w14:textId="77777777" w:rsidR="0088625D" w:rsidRPr="009E00CB" w:rsidRDefault="0088625D" w:rsidP="0088625D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nie będą przetwarzane w sposób zautomatyzowany, w tym nie będą podlegać profilowaniu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82D9E6" w14:textId="77777777" w:rsidR="00D41854" w:rsidRPr="0088625D" w:rsidRDefault="0088625D" w:rsidP="0088625D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</w:t>
      </w:r>
      <w:r w:rsidRPr="0072689B">
        <w:rPr>
          <w:rFonts w:ascii="Times New Roman" w:hAnsi="Times New Roman" w:cs="Times New Roman"/>
          <w:sz w:val="24"/>
          <w:szCs w:val="24"/>
        </w:rPr>
        <w:t xml:space="preserve">osobowych </w:t>
      </w:r>
      <w:r w:rsidRPr="009E00CB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 xml:space="preserve">będą przekazywane </w:t>
      </w:r>
      <w:r w:rsidRPr="009E00CB">
        <w:rPr>
          <w:rFonts w:ascii="Times New Roman" w:hAnsi="Times New Roman" w:cs="Times New Roman"/>
          <w:sz w:val="24"/>
          <w:szCs w:val="24"/>
        </w:rPr>
        <w:t>poza Europejski Obszar Gospodarczy (obejmujący Unię Europejską, Norwegię, Liechtenstein i Islandię)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EE2259" w14:textId="77777777" w:rsidR="0088625D" w:rsidRPr="009E00CB" w:rsidRDefault="0088625D" w:rsidP="0088625D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E00CB">
        <w:rPr>
          <w:rFonts w:ascii="Times New Roman" w:hAnsi="Times New Roman" w:cs="Times New Roman"/>
          <w:sz w:val="24"/>
          <w:szCs w:val="24"/>
        </w:rPr>
        <w:t xml:space="preserve"> związku z przetwarzaniem </w:t>
      </w: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danych osobowych, przysługują </w:t>
      </w:r>
      <w:r w:rsidRPr="00085146">
        <w:rPr>
          <w:rFonts w:ascii="Times New Roman" w:hAnsi="Times New Roman" w:cs="Times New Roman"/>
          <w:sz w:val="24"/>
          <w:szCs w:val="24"/>
        </w:rPr>
        <w:t>Państw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9E00CB">
        <w:rPr>
          <w:rFonts w:ascii="Times New Roman" w:hAnsi="Times New Roman" w:cs="Times New Roman"/>
          <w:sz w:val="24"/>
          <w:szCs w:val="24"/>
        </w:rPr>
        <w:t xml:space="preserve"> następujące prawa:</w:t>
      </w:r>
    </w:p>
    <w:p w14:paraId="00A8895A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dostępu do swoich danych oraz otrzymania ich kopii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A9ED14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7DF8F89F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5366E7B1" w14:textId="77777777" w:rsidR="00D41854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013AF">
        <w:rPr>
          <w:rFonts w:ascii="Times New Roman" w:hAnsi="Times New Roman" w:cs="Times New Roman"/>
          <w:sz w:val="24"/>
          <w:szCs w:val="24"/>
        </w:rPr>
        <w:t>(ul. Stawki 2, 00-193 Warszawa), w sytuacji, gdy uzna Pani/Pan, że przetwarzanie danych osobowych narusza przepisy ogólnego rozporządzenia o ochronie danych osobowych (RODO)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D35BED" w14:textId="4CF15ECB" w:rsidR="00D41854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63B1A">
        <w:rPr>
          <w:rFonts w:ascii="Times New Roman" w:hAnsi="Times New Roman" w:cs="Times New Roman"/>
          <w:sz w:val="24"/>
          <w:szCs w:val="24"/>
        </w:rPr>
        <w:t xml:space="preserve">Podanie przez Państwa danych osobowych jest obowiązkowe. </w:t>
      </w:r>
      <w:r w:rsidRPr="0069083F">
        <w:rPr>
          <w:rFonts w:ascii="Times New Roman" w:hAnsi="Times New Roman" w:cs="Times New Roman"/>
          <w:sz w:val="24"/>
          <w:szCs w:val="24"/>
        </w:rPr>
        <w:t xml:space="preserve">Nieprzekazanie danych skutkować będzie brakiem realizacji celu, o którym mowa w punkcie </w:t>
      </w:r>
      <w:r w:rsidR="00006D62">
        <w:rPr>
          <w:rFonts w:ascii="Times New Roman" w:hAnsi="Times New Roman" w:cs="Times New Roman"/>
          <w:sz w:val="24"/>
          <w:szCs w:val="24"/>
        </w:rPr>
        <w:t>3</w:t>
      </w:r>
      <w:r w:rsidRPr="0069083F">
        <w:rPr>
          <w:rFonts w:ascii="Times New Roman" w:hAnsi="Times New Roman" w:cs="Times New Roman"/>
          <w:sz w:val="24"/>
          <w:szCs w:val="24"/>
        </w:rPr>
        <w:t>.</w:t>
      </w:r>
      <w:bookmarkStart w:id="4" w:name="_Hlk271688"/>
    </w:p>
    <w:bookmarkEnd w:id="0"/>
    <w:bookmarkEnd w:id="4"/>
    <w:p w14:paraId="207A58C9" w14:textId="77777777" w:rsidR="00D9760C" w:rsidRPr="009E00CB" w:rsidRDefault="00D9760C" w:rsidP="00D9760C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689B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mogą zostać przekazane podmiotom zewnętrznym na podstawie umowy powierzenia przetwarzania danych osobowych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E00CB">
        <w:rPr>
          <w:rFonts w:ascii="Times New Roman" w:hAnsi="Times New Roman" w:cs="Times New Roman"/>
          <w:sz w:val="24"/>
          <w:szCs w:val="24"/>
        </w:rPr>
        <w:t>a także podmiotom lub organom uprawnionym na podstawie przepisów prawa.</w:t>
      </w:r>
    </w:p>
    <w:p w14:paraId="10ACC7A7" w14:textId="77777777" w:rsidR="00D41854" w:rsidRPr="00493779" w:rsidRDefault="00D41854" w:rsidP="00D41854"/>
    <w:p w14:paraId="3E5EC15C" w14:textId="77777777" w:rsidR="00D41854" w:rsidRPr="00E81755" w:rsidRDefault="00D41854" w:rsidP="00D41854">
      <w:pPr>
        <w:rPr>
          <w:rFonts w:ascii="Times New Roman" w:hAnsi="Times New Roman" w:cs="Times New Roman"/>
          <w:sz w:val="28"/>
        </w:rPr>
      </w:pPr>
    </w:p>
    <w:p w14:paraId="542CC222" w14:textId="77777777" w:rsidR="00FE6F27" w:rsidRDefault="00FE6F27"/>
    <w:sectPr w:rsidR="00FE6F27" w:rsidSect="00562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4755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854"/>
    <w:rsid w:val="00006D62"/>
    <w:rsid w:val="00006E4E"/>
    <w:rsid w:val="000A3EC6"/>
    <w:rsid w:val="000B08C9"/>
    <w:rsid w:val="003E7696"/>
    <w:rsid w:val="004272CB"/>
    <w:rsid w:val="0050116E"/>
    <w:rsid w:val="005C4934"/>
    <w:rsid w:val="006524BE"/>
    <w:rsid w:val="00655A2E"/>
    <w:rsid w:val="007F48C9"/>
    <w:rsid w:val="0088625D"/>
    <w:rsid w:val="008F09B6"/>
    <w:rsid w:val="00B118A3"/>
    <w:rsid w:val="00D41854"/>
    <w:rsid w:val="00D9760C"/>
    <w:rsid w:val="00E574D6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916D"/>
  <w15:chartTrackingRefBased/>
  <w15:docId w15:val="{BB2DCC56-2485-4CAE-83D4-475B8C75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character" w:styleId="Hipercze">
    <w:name w:val="Hyperlink"/>
    <w:basedOn w:val="Domylnaczcionkaakapitu"/>
    <w:uiPriority w:val="99"/>
    <w:semiHidden/>
    <w:unhideWhenUsed/>
    <w:rsid w:val="008F0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6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@bialapi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a.filipkowska</cp:lastModifiedBy>
  <cp:revision>19</cp:revision>
  <cp:lastPrinted>2019-10-11T07:40:00Z</cp:lastPrinted>
  <dcterms:created xsi:type="dcterms:W3CDTF">2019-05-09T05:38:00Z</dcterms:created>
  <dcterms:modified xsi:type="dcterms:W3CDTF">2019-11-07T06:17:00Z</dcterms:modified>
</cp:coreProperties>
</file>